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composite-page-3"/>
    <w:bookmarkStart w:id="21" w:name="preparing-for-tomorrows-workplace-skills"/>
    <w:p>
      <w:pPr>
        <w:pStyle w:val="Heading2"/>
      </w:pPr>
      <w:r>
        <w:t xml:space="preserve">Preparing for Tomorrow's Workplace Skills</w:t>
      </w:r>
    </w:p>
    <w:bookmarkStart w:id="20" w:name="bsec-055"/>
    <w:p>
      <w:pPr>
        <w:numPr>
          <w:ilvl w:val="0"/>
          <w:numId w:val="1001"/>
        </w:numPr>
        <w:pStyle w:val="Compact"/>
      </w:pPr>
      <w:r>
        <w:t xml:space="preserve">Select a not-for-profit organization whose mission interests you. What are the organization’s objectives? What resources does it need to achieve those goals? Select a for-profit business that provides a similar service, and compare the two organizations. How does each use the factors of production? (Resources, Information, Systems)</w:t>
      </w:r>
    </w:p>
    <w:p>
      <w:pPr>
        <w:numPr>
          <w:ilvl w:val="0"/>
          <w:numId w:val="1001"/>
        </w:numPr>
        <w:pStyle w:val="Compact"/>
      </w:pPr>
      <w:r>
        <w:rPr>
          <w:bCs/>
          <w:b/>
        </w:rPr>
        <w:t xml:space="preserve">Team Activity</w:t>
      </w:r>
      <w:r>
        <w:t xml:space="preserve"> </w:t>
      </w:r>
      <w:r>
        <w:t xml:space="preserve">Form seven teams. Each team is responsible for one of the sectors of the external business environment discussed in the chapter (economic, political/legal, demographic, social, competitive, global, and technological). Your boss, the company president, has asked each team to report on the changes in that area of the external environment and how they will affect the firm over the next five years. The firm is the Boeing Company. Each team should use the library, the internet, and other data sources to make its projections. Each team member should examine at least one data source. The team should then pool the data and prepare its response. A spokesperson for each team should present the findings to the class. (Interpersonal, Resources, Information)</w:t>
      </w:r>
    </w:p>
    <w:p>
      <w:pPr>
        <w:numPr>
          <w:ilvl w:val="0"/>
          <w:numId w:val="1001"/>
        </w:numPr>
        <w:pStyle w:val="Compact"/>
      </w:pPr>
      <w:r>
        <w:t xml:space="preserve">If a friend claimed, “Economics is all theory and not very practical,” how might you counter this claim? Share your rationale with the class. (Interpersonal, Information)</w:t>
      </w:r>
    </w:p>
    <w:p>
      <w:pPr>
        <w:numPr>
          <w:ilvl w:val="0"/>
          <w:numId w:val="1001"/>
        </w:numPr>
        <w:pStyle w:val="Compact"/>
      </w:pPr>
      <w:r>
        <w:rPr>
          <w:bCs/>
          <w:b/>
        </w:rPr>
        <w:t xml:space="preserve">Team Activity</w:t>
      </w:r>
      <w:r>
        <w:t xml:space="preserve"> </w:t>
      </w:r>
      <w:r>
        <w:t xml:space="preserve">Create two teams of four people each. Have one side choose a communist economy and the other capitalism. Debate the proposition that “capitalism/a command economy is good for developing nations.” (Interpersonal, Information)</w:t>
      </w:r>
    </w:p>
    <w:p>
      <w:pPr>
        <w:numPr>
          <w:ilvl w:val="0"/>
          <w:numId w:val="1001"/>
        </w:numPr>
        <w:pStyle w:val="Compact"/>
      </w:pPr>
      <w:r>
        <w:t xml:space="preserve">What are the latest actions the federal government has taken to manage the economy? Has it used monetary policy or fiscal policy to achieve its macroeconomic goals? Summarize your findings. Choose one of the following industries, and discuss how the government’s actions will affect that industry: airlines, automobile manufacturers, banking, biotechnology, chemical manufacturing, home building, oil and gas, retail stores, and telecommunication services. (Information, Systems)</w:t>
      </w:r>
    </w:p>
    <w:p>
      <w:pPr>
        <w:numPr>
          <w:ilvl w:val="0"/>
          <w:numId w:val="1001"/>
        </w:numPr>
        <w:pStyle w:val="Compact"/>
      </w:pPr>
      <w:r>
        <w:t xml:space="preserve">As a manufacturer of wireless headphones, you are questioning your pricing policies. You note that over the past five years, the CPI increased an average of 3 percent per year but that the price of a pair of wireless headphones increased an average of 8 percent per year for the first three years and 2 percent per year for the next two years. What does this information tell you about demand, supply, and other factors influencing the market for these headphones? (Resources, Information)</w:t>
      </w:r>
    </w:p>
    <w:bookmarkEnd w:id="20"/>
    <w:bookmarkEnd w:id="21"/>
    <w:bookmarkEnd w:id="22"/>
    <w:sectPr>
      <w:footerReference w:type="default" r:id="rId9"/>
      <w:footnotePr>
        <w:numFmt w:val="decimal"/>
      </w:footnotePr>
      <w:type w:val="nextPage"/>
      <w:pgSz w:w="12240" w:h="15840"/>
      <w:pgMar w:left="1440" w:right="1440" w:header="0" w:top="1440" w:footer="720" w:bottom="1440" w:gutter="0"/>
      <w:pgNumType w:fmt="decimal"/>
      <w:formProt w:val="false"/>
      <w:textDirection w:val="lrTb"/>
      <w:docGrid w:type="default" w:linePitch="100" w:charSpace="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 xml:space="preserve">Access for free at </w:t>
    </w:r>
    <w:hyperlink r:id="rId1">
      <w:r>
        <w:rPr>
          <w:rStyle w:val="InternetLink"/>
        </w:rPr>
        <w:t>https://openstax.org</w:t>
      </w:r>
    </w:hyperlink>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ea454b4c"/>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ＭＳ ゴシック"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ＭＳ ゴシック" w:cs="" w:asciiTheme="majorHAnsi" w:cstheme="majorBidi" w:eastAsiaTheme="majorEastAsia" w:hAnsiTheme="majorHAnsi"/>
      <w:bCs/>
      <w:i/>
      <w:color w:val="4F81BD" w:themeColor="accent1"/>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ＭＳ ゴシック" w:cs="" w:asciiTheme="majorHAnsi" w:cstheme="majorBidi" w:eastAsiaTheme="majorEastAsia" w:hAnsiTheme="majorHAnsi"/>
      <w:iCs/>
      <w:color w:val="4F81BD" w:themeColor="accent1"/>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ＭＳ ゴシック" w:cs="" w:asciiTheme="majorHAnsi" w:cstheme="majorBidi" w:eastAsiaTheme="majorEastAsia" w:hAnsiTheme="majorHAnsi"/>
      <w:color w:val="4F81BD" w:themeColor="accent1"/>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ＭＳ ゴシック" w:cs="" w:asciiTheme="majorHAnsi" w:cstheme="majorBidi" w:eastAsiaTheme="majorEastAsia" w:hAnsiTheme="majorHAnsi"/>
      <w:color w:val="4F81BD" w:themeColor="accent1"/>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ＭＳ ゴシック" w:cs="" w:asciiTheme="majorHAnsi" w:cstheme="majorBidi" w:eastAsiaTheme="majorEastAsia" w:hAnsiTheme="majorHAnsi"/>
      <w:color w:val="4F81BD" w:themeColor="accent1"/>
    </w:rPr>
  </w:style>
  <w:style w:type="character" w:styleId="DefaultParagraphFont" w:default="1">
    <w:name w:val="Default Paragraph Font"/>
    <w:uiPriority w:val="1"/>
    <w:semiHidden/>
    <w:unhideWhenUsed/>
    <w:qFormat/>
    <w:rPr/>
  </w:style>
  <w:style w:type="character" w:styleId="CaptionChar" w:customStyle="1">
    <w:name w:val="Caption Char"/>
    <w:basedOn w:val="DefaultParagraphFont"/>
    <w:link w:val="Caption"/>
    <w:qFormat/>
    <w:rPr/>
  </w:style>
  <w:style w:type="character" w:styleId="VerbatimChar" w:customStyle="1">
    <w:name w:val="Verbatim Char"/>
    <w:basedOn w:val="CaptionChar"/>
    <w:qFormat/>
    <w:rPr>
      <w:rFonts w:ascii="Consolas" w:hAnsi="Consolas"/>
      <w:sz w:val="22"/>
    </w:rPr>
  </w:style>
  <w:style w:type="character" w:styleId="FootnoteCharacters">
    <w:name w:val="Footnote Characters"/>
    <w:basedOn w:val="CaptionChar"/>
    <w:qFormat/>
    <w:rPr>
      <w:vertAlign w:val="superscript"/>
    </w:rPr>
  </w:style>
  <w:style w:type="character" w:styleId="FootnoteAnchor">
    <w:name w:val="Footnote Anchor"/>
    <w:rPr>
      <w:vertAlign w:val="superscript"/>
    </w:rPr>
  </w:style>
  <w:style w:type="character" w:styleId="InternetLink">
    <w:name w:val="Hyperlink"/>
    <w:basedOn w:val="CaptionChar"/>
    <w:rPr>
      <w:color w:val="4F81BD" w:themeColor="accent1"/>
    </w:rPr>
  </w:style>
  <w:style w:type="character" w:styleId="HeaderChar" w:customStyle="1">
    <w:name w:val="Header Char"/>
    <w:basedOn w:val="DefaultParagraphFont"/>
    <w:link w:val="Header"/>
    <w:qFormat/>
    <w:rsid w:val="00cb1f69"/>
    <w:rPr/>
  </w:style>
  <w:style w:type="character" w:styleId="FooterChar" w:customStyle="1">
    <w:name w:val="Footer Char"/>
    <w:basedOn w:val="DefaultParagraphFont"/>
    <w:link w:val="Footer"/>
    <w:qFormat/>
    <w:rsid w:val="00cb1f69"/>
    <w:rPr/>
  </w:style>
  <w:style w:type="character" w:styleId="UnresolvedMention">
    <w:name w:val="Unresolved Mention"/>
    <w:basedOn w:val="DefaultParagraphFont"/>
    <w:uiPriority w:val="99"/>
    <w:semiHidden/>
    <w:unhideWhenUsed/>
    <w:qFormat/>
    <w:rsid w:val="00cb1f69"/>
    <w:rPr>
      <w:color w:val="605E5C"/>
      <w:shd w:fill="E1DFDD" w:val="clear"/>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qFormat/>
    <w:pPr>
      <w:spacing w:before="180" w:after="18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ＭＳ ゴシック"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spacing w:before="240" w:after="240"/>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Caption1">
    <w:name w:val="caption"/>
    <w:basedOn w:val="Normal"/>
    <w:link w:val="CaptionChar"/>
    <w:qFormat/>
    <w:pPr>
      <w:spacing w:before="0" w:after="120"/>
    </w:pPr>
    <w:rPr>
      <w:i/>
    </w:rPr>
  </w:style>
  <w:style w:type="paragraph" w:styleId="TableCaption" w:customStyle="1">
    <w:name w:val="Table Caption"/>
    <w:basedOn w:val="Caption1"/>
    <w:qFormat/>
    <w:pPr>
      <w:keepNext w:val="true"/>
    </w:pPr>
    <w:rPr/>
  </w:style>
  <w:style w:type="paragraph" w:styleId="ImageCaption" w:customStyle="1">
    <w:name w:val="Image Caption"/>
    <w:basedOn w:val="Caption1"/>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b w:val="false"/>
      <w:bCs w:val="false"/>
      <w:color w:val="365F91" w:themeColor="accent1" w:themeShade="bf"/>
    </w:rPr>
  </w:style>
  <w:style w:type="paragraph" w:styleId="HeaderandFooter">
    <w:name w:val="Header and Footer"/>
    <w:basedOn w:val="Normal"/>
    <w:qFormat/>
    <w:pPr/>
    <w:rPr/>
  </w:style>
  <w:style w:type="paragraph" w:styleId="Header">
    <w:name w:val="Header"/>
    <w:basedOn w:val="Normal"/>
    <w:link w:val="HeaderChar"/>
    <w:unhideWhenUsed/>
    <w:rsid w:val="00cb1f69"/>
    <w:pPr>
      <w:tabs>
        <w:tab w:val="clear" w:pos="720"/>
        <w:tab w:val="center" w:pos="4680" w:leader="none"/>
        <w:tab w:val="right" w:pos="9360" w:leader="none"/>
      </w:tabs>
      <w:spacing w:before="0" w:after="0"/>
    </w:pPr>
    <w:rPr/>
  </w:style>
  <w:style w:type="paragraph" w:styleId="Footer">
    <w:name w:val="Footer"/>
    <w:basedOn w:val="Normal"/>
    <w:link w:val="FooterChar"/>
    <w:unhideWhenUsed/>
    <w:rsid w:val="00cb1f69"/>
    <w:pPr>
      <w:tabs>
        <w:tab w:val="clear" w:pos="720"/>
        <w:tab w:val="center" w:pos="4680" w:leader="none"/>
        <w:tab w:val="right" w:pos="9360" w:leader="none"/>
      </w:tabs>
      <w:spacing w:before="0" w:after="0"/>
    </w:pPr>
    <w:rPr/>
  </w:style>
  <w:style w:type="paragraph" w:styleId="Heading9Grey">
    <w:name w:val="Heading9Grey"/>
    <w:basedOn w:val="Heading9"/>
    <w:qFormat/>
    <w:pPr>
      <w:shd w:val="clear" w:fill="DDDDDD"/>
      <w:spacing w:before="0" w:after="200"/>
    </w:pPr>
    <w:rPr/>
  </w:style>
  <w:style w:type="paragraph" w:styleId="Heading1Grey">
    <w:name w:val="Heading1Grey"/>
    <w:basedOn w:val="Heading1"/>
    <w:qFormat/>
    <w:pPr>
      <w:shd w:val="clear" w:fill="DDDDDD"/>
    </w:pPr>
    <w:rPr/>
  </w:style>
  <w:style w:type="paragraph" w:styleId="Heading2Grey">
    <w:name w:val="Heading2Grey"/>
    <w:basedOn w:val="Heading2"/>
    <w:qFormat/>
    <w:pPr>
      <w:shd w:val="clear" w:fill="DDDDDD"/>
    </w:pPr>
    <w:rPr/>
  </w:style>
  <w:style w:type="paragraph" w:styleId="Heading3Grey">
    <w:name w:val="Heading3Grey"/>
    <w:basedOn w:val="Heading3"/>
    <w:qFormat/>
    <w:pPr>
      <w:shd w:val="clear" w:fill="DDDDDD"/>
    </w:pPr>
    <w:rPr/>
  </w:style>
  <w:style w:type="paragraph" w:styleId="Heading4Grey">
    <w:name w:val="Heading4Grey"/>
    <w:basedOn w:val="Heading4"/>
    <w:qFormat/>
    <w:pPr>
      <w:shd w:val="clear" w:fill="DDDDDD"/>
    </w:pPr>
    <w:rPr/>
  </w:style>
  <w:style w:type="paragraph" w:styleId="Heading5Grey">
    <w:name w:val="Heading5Grey"/>
    <w:basedOn w:val="Heading5"/>
    <w:qFormat/>
    <w:pPr>
      <w:shd w:val="clear" w:fill="DDDDDD"/>
    </w:pPr>
    <w:rPr/>
  </w:style>
  <w:style w:type="paragraph" w:styleId="Heading6Grey">
    <w:name w:val="Heading6Grey"/>
    <w:basedOn w:val="Heading6"/>
    <w:qFormat/>
    <w:pPr>
      <w:shd w:val="clear" w:fill="DDDDDD"/>
    </w:pPr>
    <w:rPr/>
  </w:style>
  <w:style w:type="paragraph" w:styleId="Heading7Grey">
    <w:name w:val="Heading7Grey"/>
    <w:basedOn w:val="Heading7"/>
    <w:qFormat/>
    <w:pPr>
      <w:shd w:val="clear" w:fill="DDDDDD"/>
    </w:pPr>
    <w:rPr/>
  </w:style>
  <w:style w:type="paragraph" w:styleId="Heading8Grey">
    <w:name w:val="Heading8Grey"/>
    <w:basedOn w:val="Heading8"/>
    <w:qFormat/>
    <w:pPr>
      <w:shd w:val="clear" w:fill="DDDDDD"/>
    </w:pPr>
    <w:rPr/>
  </w:style>
  <w:style w:type="paragraph" w:styleId="NoteExampleGrey">
    <w:name w:val="NoteExampleGrey"/>
    <w:basedOn w:val="Normal"/>
    <w:qFormat/>
    <w:pPr>
      <w:shd w:val="clear" w:fill="DDDDDD"/>
    </w:pPr>
    <w:rPr/>
  </w:style>
  <w:style w:type="paragraph" w:styleId="SmallWhiteGap">
    <w:name w:val="SmallWhiteGap"/>
    <w:basedOn w:val="TextBody"/>
    <w:next w:val="TextBody"/>
    <w:qFormat/>
    <w:pPr>
      <w:spacing w:before="181" w:after="181"/>
    </w:pPr>
    <w:rPr>
      <w:sz w:val="1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rsid w:val="000c6f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D9D9D9" w:themeFill="background1" w:themeFillShade="d9"/>
    </w:tc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s>
</file>

<file path=word/_rels/footer1.xml.rels><?xml version="1.0" encoding="UTF-8"?>
<Relationships xmlns="http://schemas.openxmlformats.org/package/2006/relationships"><Relationship Id="rId1" Type="http://schemas.openxmlformats.org/officeDocument/2006/relationships/hyperlink" Target="https://openstax.org/" TargetMode="Externa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LibreOffice/7.0.0.3$MacOSX_X86_64 LibreOffice_project/8061b3e9204bef6b321a21033174034a5e2ea88e</Application>
  <Pages>2</Pages>
  <Words>69</Words>
  <Characters>452</Characters>
  <CharactersWithSpaces>561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2022-08-10T22:01:25Z</dcterms:created>
  <dcterms:modified xsi:type="dcterms:W3CDTF">2022-08-10T22:01:25Z</dcterms:modified>
</cp:coreProperties>
</file>

<file path=docProps/custom.xml><?xml version="1.0" encoding="utf-8"?>
<Properties xmlns="http://schemas.openxmlformats.org/officeDocument/2006/custom-properties" xmlns:vt="http://schemas.openxmlformats.org/officeDocument/2006/docPropsVTypes"/>
</file>